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A0A" w:rsidRDefault="0026763B">
      <w:pPr>
        <w:rPr>
          <w:lang w:val="en-US"/>
        </w:rPr>
      </w:pPr>
      <w:r w:rsidRPr="0026763B">
        <w:rPr>
          <w:lang w:val="en-US"/>
        </w:rPr>
        <w:t xml:space="preserve">Here’s a step by step demo how to use </w:t>
      </w:r>
      <w:proofErr w:type="spellStart"/>
      <w:r w:rsidRPr="0026763B">
        <w:rPr>
          <w:lang w:val="en-US"/>
        </w:rPr>
        <w:t>RTWTool</w:t>
      </w:r>
      <w:proofErr w:type="spellEnd"/>
      <w:r w:rsidRPr="0026763B">
        <w:rPr>
          <w:lang w:val="en-US"/>
        </w:rPr>
        <w:t xml:space="preserve"> to remove the </w:t>
      </w:r>
      <w:r>
        <w:rPr>
          <w:lang w:val="en-US"/>
        </w:rPr>
        <w:t>‘glitches’ from a route.</w:t>
      </w:r>
    </w:p>
    <w:p w:rsidR="0026763B" w:rsidRDefault="0026763B" w:rsidP="0026763B">
      <w:pPr>
        <w:pStyle w:val="ListParagraph"/>
        <w:numPr>
          <w:ilvl w:val="0"/>
          <w:numId w:val="1"/>
        </w:numPr>
        <w:rPr>
          <w:lang w:val="en-US"/>
        </w:rPr>
      </w:pPr>
      <w:r>
        <w:rPr>
          <w:lang w:val="en-US"/>
        </w:rPr>
        <w:t xml:space="preserve">Download and install the tool from: </w:t>
      </w:r>
      <w:hyperlink r:id="rId5" w:history="1">
        <w:r w:rsidRPr="00303230">
          <w:rPr>
            <w:rStyle w:val="Hyperlink"/>
            <w:lang w:val="en-US"/>
          </w:rPr>
          <w:t>https://www.javawa.nl/rtwtool_en.html</w:t>
        </w:r>
      </w:hyperlink>
    </w:p>
    <w:p w:rsidR="0026763B" w:rsidRPr="00715DDE" w:rsidRDefault="0026763B" w:rsidP="00715DDE">
      <w:pPr>
        <w:pStyle w:val="ListParagraph"/>
        <w:numPr>
          <w:ilvl w:val="0"/>
          <w:numId w:val="1"/>
        </w:numPr>
        <w:rPr>
          <w:lang w:val="en-US"/>
        </w:rPr>
      </w:pPr>
      <w:r w:rsidRPr="00715DDE">
        <w:rPr>
          <w:lang w:val="en-US"/>
        </w:rPr>
        <w:t xml:space="preserve">I have created a route from the </w:t>
      </w:r>
      <w:proofErr w:type="spellStart"/>
      <w:r w:rsidRPr="00715DDE">
        <w:rPr>
          <w:lang w:val="en-US"/>
        </w:rPr>
        <w:t>townhall</w:t>
      </w:r>
      <w:proofErr w:type="spellEnd"/>
      <w:r w:rsidRPr="00715DDE">
        <w:rPr>
          <w:lang w:val="en-US"/>
        </w:rPr>
        <w:t xml:space="preserve"> </w:t>
      </w:r>
      <w:proofErr w:type="spellStart"/>
      <w:r w:rsidRPr="00715DDE">
        <w:rPr>
          <w:lang w:val="en-US"/>
        </w:rPr>
        <w:t>Boekel</w:t>
      </w:r>
      <w:proofErr w:type="spellEnd"/>
      <w:r w:rsidRPr="00715DDE">
        <w:rPr>
          <w:lang w:val="en-US"/>
        </w:rPr>
        <w:t xml:space="preserve"> to </w:t>
      </w:r>
      <w:proofErr w:type="spellStart"/>
      <w:r w:rsidRPr="00715DDE">
        <w:rPr>
          <w:lang w:val="en-US"/>
        </w:rPr>
        <w:t>townhall</w:t>
      </w:r>
      <w:proofErr w:type="spellEnd"/>
      <w:r w:rsidRPr="00715DDE">
        <w:rPr>
          <w:lang w:val="en-US"/>
        </w:rPr>
        <w:t xml:space="preserve"> </w:t>
      </w:r>
      <w:proofErr w:type="spellStart"/>
      <w:r w:rsidRPr="00715DDE">
        <w:rPr>
          <w:lang w:val="en-US"/>
        </w:rPr>
        <w:t>Veghel</w:t>
      </w:r>
      <w:proofErr w:type="spellEnd"/>
      <w:r w:rsidRPr="00715DDE">
        <w:rPr>
          <w:lang w:val="en-US"/>
        </w:rPr>
        <w:t xml:space="preserve"> with 2 shaping points. </w:t>
      </w:r>
    </w:p>
    <w:p w:rsidR="00715DDE" w:rsidRDefault="00715DDE" w:rsidP="00715DDE">
      <w:pPr>
        <w:pStyle w:val="ListParagraph"/>
        <w:numPr>
          <w:ilvl w:val="1"/>
          <w:numId w:val="1"/>
        </w:numPr>
        <w:rPr>
          <w:lang w:val="en-US"/>
        </w:rPr>
      </w:pPr>
      <w:r>
        <w:rPr>
          <w:lang w:val="en-US"/>
        </w:rPr>
        <w:t>Shape_001 has been</w:t>
      </w:r>
      <w:r w:rsidRPr="00715DDE">
        <w:rPr>
          <w:lang w:val="en-US"/>
        </w:rPr>
        <w:t xml:space="preserve"> placed deliberately OFF the road. (as in: not on the road)</w:t>
      </w:r>
    </w:p>
    <w:p w:rsidR="00715DDE" w:rsidRDefault="00715DDE" w:rsidP="0026763B">
      <w:pPr>
        <w:pStyle w:val="ListParagraph"/>
        <w:numPr>
          <w:ilvl w:val="1"/>
          <w:numId w:val="1"/>
        </w:numPr>
        <w:rPr>
          <w:lang w:val="en-US"/>
        </w:rPr>
      </w:pPr>
      <w:r>
        <w:rPr>
          <w:lang w:val="en-US"/>
        </w:rPr>
        <w:t>In addition Shape_002 has been placed near a sideway. (This will cause a U-Turn)</w:t>
      </w:r>
    </w:p>
    <w:p w:rsidR="00C37D7D" w:rsidRDefault="00C37D7D" w:rsidP="00C37D7D">
      <w:pPr>
        <w:pStyle w:val="ListParagraph"/>
        <w:ind w:left="1440"/>
        <w:rPr>
          <w:lang w:val="en-US"/>
        </w:rPr>
      </w:pPr>
      <w:r>
        <w:rPr>
          <w:lang w:val="en-US"/>
        </w:rPr>
        <w:t>(00_route.jpg/01_shapingpoints.jpg)</w:t>
      </w:r>
    </w:p>
    <w:p w:rsidR="00715DDE" w:rsidRDefault="00715DDE" w:rsidP="00715DDE">
      <w:pPr>
        <w:pStyle w:val="ListParagraph"/>
        <w:numPr>
          <w:ilvl w:val="0"/>
          <w:numId w:val="1"/>
        </w:numPr>
        <w:rPr>
          <w:lang w:val="en-US"/>
        </w:rPr>
      </w:pPr>
      <w:r>
        <w:rPr>
          <w:lang w:val="en-US"/>
        </w:rPr>
        <w:t xml:space="preserve">Export the route to a GPX file from within </w:t>
      </w:r>
      <w:proofErr w:type="spellStart"/>
      <w:r>
        <w:rPr>
          <w:lang w:val="en-US"/>
        </w:rPr>
        <w:t>Basecamp</w:t>
      </w:r>
      <w:proofErr w:type="spellEnd"/>
    </w:p>
    <w:p w:rsidR="00715DDE" w:rsidRDefault="00715DDE" w:rsidP="00715DDE">
      <w:pPr>
        <w:pStyle w:val="ListParagraph"/>
        <w:numPr>
          <w:ilvl w:val="0"/>
          <w:numId w:val="1"/>
        </w:numPr>
        <w:rPr>
          <w:lang w:val="en-US"/>
        </w:rPr>
      </w:pPr>
      <w:r>
        <w:rPr>
          <w:lang w:val="en-US"/>
        </w:rPr>
        <w:t xml:space="preserve">Open the </w:t>
      </w:r>
      <w:proofErr w:type="spellStart"/>
      <w:r>
        <w:rPr>
          <w:lang w:val="en-US"/>
        </w:rPr>
        <w:t>RTWTool</w:t>
      </w:r>
      <w:proofErr w:type="spellEnd"/>
      <w:r>
        <w:rPr>
          <w:lang w:val="en-US"/>
        </w:rPr>
        <w:t xml:space="preserve"> and check the settings.</w:t>
      </w:r>
    </w:p>
    <w:p w:rsidR="00C37D7D" w:rsidRDefault="00C37D7D" w:rsidP="00C37D7D">
      <w:pPr>
        <w:pStyle w:val="ListParagraph"/>
        <w:rPr>
          <w:lang w:val="en-US"/>
        </w:rPr>
      </w:pPr>
      <w:r>
        <w:rPr>
          <w:lang w:val="en-US"/>
        </w:rPr>
        <w:t>(02_Settings RTWTool.jpg)</w:t>
      </w:r>
    </w:p>
    <w:p w:rsidR="00715DDE" w:rsidRDefault="00715DDE" w:rsidP="00715DDE">
      <w:pPr>
        <w:pStyle w:val="ListParagraph"/>
        <w:numPr>
          <w:ilvl w:val="0"/>
          <w:numId w:val="1"/>
        </w:numPr>
        <w:rPr>
          <w:lang w:val="en-US"/>
        </w:rPr>
      </w:pPr>
      <w:r>
        <w:rPr>
          <w:lang w:val="en-US"/>
        </w:rPr>
        <w:t>Click on Open and choose the file from step 3.</w:t>
      </w:r>
    </w:p>
    <w:p w:rsidR="00715DDE" w:rsidRDefault="00715DDE" w:rsidP="00C37D7D">
      <w:pPr>
        <w:pStyle w:val="ListParagraph"/>
        <w:rPr>
          <w:lang w:val="en-US"/>
        </w:rPr>
      </w:pPr>
      <w:r>
        <w:rPr>
          <w:lang w:val="en-US"/>
        </w:rPr>
        <w:t xml:space="preserve">Set the parameters of </w:t>
      </w:r>
      <w:proofErr w:type="spellStart"/>
      <w:r>
        <w:rPr>
          <w:lang w:val="en-US"/>
        </w:rPr>
        <w:t>RTWTool</w:t>
      </w:r>
      <w:proofErr w:type="spellEnd"/>
      <w:r>
        <w:rPr>
          <w:lang w:val="en-US"/>
        </w:rPr>
        <w:t>.</w:t>
      </w:r>
    </w:p>
    <w:p w:rsidR="00715DDE" w:rsidRDefault="00715DDE" w:rsidP="00715DDE">
      <w:pPr>
        <w:pStyle w:val="ListParagraph"/>
        <w:numPr>
          <w:ilvl w:val="1"/>
          <w:numId w:val="1"/>
        </w:numPr>
        <w:rPr>
          <w:lang w:val="en-US"/>
        </w:rPr>
      </w:pPr>
      <w:r>
        <w:rPr>
          <w:lang w:val="en-US"/>
        </w:rPr>
        <w:t>Export to Garmin (</w:t>
      </w:r>
      <w:proofErr w:type="spellStart"/>
      <w:r>
        <w:rPr>
          <w:lang w:val="en-US"/>
        </w:rPr>
        <w:t>gpx</w:t>
      </w:r>
      <w:proofErr w:type="spellEnd"/>
      <w:r>
        <w:rPr>
          <w:lang w:val="en-US"/>
        </w:rPr>
        <w:t>/</w:t>
      </w:r>
      <w:proofErr w:type="spellStart"/>
      <w:r>
        <w:rPr>
          <w:lang w:val="en-US"/>
        </w:rPr>
        <w:t>gdb</w:t>
      </w:r>
      <w:proofErr w:type="spellEnd"/>
      <w:r>
        <w:rPr>
          <w:lang w:val="en-US"/>
        </w:rPr>
        <w:t>)</w:t>
      </w:r>
    </w:p>
    <w:p w:rsidR="00715DDE" w:rsidRDefault="00715DDE" w:rsidP="00715DDE">
      <w:pPr>
        <w:pStyle w:val="ListParagraph"/>
        <w:numPr>
          <w:ilvl w:val="1"/>
          <w:numId w:val="1"/>
        </w:numPr>
        <w:rPr>
          <w:lang w:val="en-US"/>
        </w:rPr>
      </w:pPr>
      <w:r>
        <w:rPr>
          <w:lang w:val="en-US"/>
        </w:rPr>
        <w:t xml:space="preserve">Routes(1) </w:t>
      </w:r>
    </w:p>
    <w:p w:rsidR="00715DDE" w:rsidRDefault="00715DDE" w:rsidP="00715DDE">
      <w:pPr>
        <w:pStyle w:val="ListParagraph"/>
        <w:numPr>
          <w:ilvl w:val="2"/>
          <w:numId w:val="1"/>
        </w:numPr>
        <w:rPr>
          <w:lang w:val="en-US"/>
        </w:rPr>
      </w:pPr>
      <w:r>
        <w:rPr>
          <w:lang w:val="en-US"/>
        </w:rPr>
        <w:t>Export as Routes</w:t>
      </w:r>
    </w:p>
    <w:p w:rsidR="00715DDE" w:rsidRDefault="00715DDE" w:rsidP="00715DDE">
      <w:pPr>
        <w:pStyle w:val="ListParagraph"/>
        <w:numPr>
          <w:ilvl w:val="2"/>
          <w:numId w:val="1"/>
        </w:numPr>
        <w:rPr>
          <w:lang w:val="en-US"/>
        </w:rPr>
      </w:pPr>
      <w:r>
        <w:rPr>
          <w:lang w:val="en-US"/>
        </w:rPr>
        <w:t>No modifications. (Note: the ‘</w:t>
      </w:r>
      <w:proofErr w:type="spellStart"/>
      <w:r>
        <w:rPr>
          <w:lang w:val="en-US"/>
        </w:rPr>
        <w:t>unglitch</w:t>
      </w:r>
      <w:proofErr w:type="spellEnd"/>
      <w:r>
        <w:rPr>
          <w:lang w:val="en-US"/>
        </w:rPr>
        <w:t>’ in the settings will still be applied)</w:t>
      </w:r>
    </w:p>
    <w:p w:rsidR="00C37D7D" w:rsidRDefault="00C37D7D" w:rsidP="00C37D7D">
      <w:pPr>
        <w:pStyle w:val="ListParagraph"/>
        <w:rPr>
          <w:lang w:val="en-US"/>
        </w:rPr>
      </w:pPr>
      <w:r>
        <w:rPr>
          <w:lang w:val="en-US"/>
        </w:rPr>
        <w:t>(03 Open_RTWTool.jpg)</w:t>
      </w:r>
    </w:p>
    <w:p w:rsidR="00C37D7D" w:rsidRDefault="00C37D7D" w:rsidP="00C37D7D">
      <w:pPr>
        <w:pStyle w:val="ListParagraph"/>
        <w:numPr>
          <w:ilvl w:val="0"/>
          <w:numId w:val="1"/>
        </w:numPr>
        <w:rPr>
          <w:lang w:val="en-US"/>
        </w:rPr>
      </w:pPr>
      <w:r>
        <w:rPr>
          <w:lang w:val="en-US"/>
        </w:rPr>
        <w:t>Click on Convert, and choose the output file name.</w:t>
      </w:r>
    </w:p>
    <w:p w:rsidR="00C37D7D" w:rsidRDefault="00C37D7D" w:rsidP="00C37D7D">
      <w:pPr>
        <w:pStyle w:val="ListParagraph"/>
        <w:rPr>
          <w:lang w:val="en-US"/>
        </w:rPr>
      </w:pPr>
      <w:r>
        <w:rPr>
          <w:lang w:val="en-US"/>
        </w:rPr>
        <w:t>(04_Convert_RTWTool.jpg)</w:t>
      </w:r>
    </w:p>
    <w:p w:rsidR="00C37D7D" w:rsidRDefault="00C37D7D" w:rsidP="00C37D7D">
      <w:pPr>
        <w:pStyle w:val="ListParagraph"/>
        <w:numPr>
          <w:ilvl w:val="0"/>
          <w:numId w:val="1"/>
        </w:numPr>
        <w:rPr>
          <w:lang w:val="en-US"/>
        </w:rPr>
      </w:pPr>
      <w:r>
        <w:rPr>
          <w:lang w:val="en-US"/>
        </w:rPr>
        <w:t xml:space="preserve">Import the newly created GPX in </w:t>
      </w:r>
      <w:proofErr w:type="spellStart"/>
      <w:r>
        <w:rPr>
          <w:lang w:val="en-US"/>
        </w:rPr>
        <w:t>Basecamp</w:t>
      </w:r>
      <w:proofErr w:type="spellEnd"/>
      <w:r>
        <w:rPr>
          <w:lang w:val="en-US"/>
        </w:rPr>
        <w:t xml:space="preserve">. </w:t>
      </w:r>
    </w:p>
    <w:p w:rsidR="00C37D7D" w:rsidRDefault="00C37D7D" w:rsidP="00C37D7D">
      <w:pPr>
        <w:pStyle w:val="ListParagraph"/>
        <w:numPr>
          <w:ilvl w:val="1"/>
          <w:numId w:val="1"/>
        </w:numPr>
        <w:rPr>
          <w:lang w:val="en-US"/>
        </w:rPr>
      </w:pPr>
      <w:r>
        <w:rPr>
          <w:lang w:val="en-US"/>
        </w:rPr>
        <w:t xml:space="preserve">You can opt to delete the route in </w:t>
      </w:r>
      <w:proofErr w:type="spellStart"/>
      <w:r>
        <w:rPr>
          <w:lang w:val="en-US"/>
        </w:rPr>
        <w:t>Basecamp</w:t>
      </w:r>
      <w:proofErr w:type="spellEnd"/>
      <w:r>
        <w:rPr>
          <w:lang w:val="en-US"/>
        </w:rPr>
        <w:t xml:space="preserve"> first (shift/delete) to prevent appending ‘1’ to route names etc.</w:t>
      </w:r>
    </w:p>
    <w:p w:rsidR="00C37D7D" w:rsidRDefault="00C37D7D" w:rsidP="00C37D7D">
      <w:pPr>
        <w:pStyle w:val="ListParagraph"/>
        <w:numPr>
          <w:ilvl w:val="1"/>
          <w:numId w:val="1"/>
        </w:numPr>
        <w:rPr>
          <w:lang w:val="en-US"/>
        </w:rPr>
      </w:pPr>
      <w:r>
        <w:rPr>
          <w:lang w:val="en-US"/>
        </w:rPr>
        <w:t xml:space="preserve">I always recalculate the route before sending it to the </w:t>
      </w:r>
      <w:proofErr w:type="spellStart"/>
      <w:r>
        <w:rPr>
          <w:lang w:val="en-US"/>
        </w:rPr>
        <w:t>Zumo</w:t>
      </w:r>
      <w:proofErr w:type="spellEnd"/>
      <w:r>
        <w:rPr>
          <w:lang w:val="en-US"/>
        </w:rPr>
        <w:t>, but I’m not sure if that’s really necessary.</w:t>
      </w:r>
      <w:r w:rsidR="00715DDE" w:rsidRPr="00C37D7D">
        <w:rPr>
          <w:lang w:val="en-US"/>
        </w:rPr>
        <w:t xml:space="preserve"> </w:t>
      </w:r>
    </w:p>
    <w:p w:rsidR="00C37D7D" w:rsidRDefault="00C37D7D" w:rsidP="00C37D7D">
      <w:pPr>
        <w:pStyle w:val="ListParagraph"/>
        <w:rPr>
          <w:lang w:val="en-US"/>
        </w:rPr>
      </w:pPr>
      <w:r w:rsidRPr="00C37D7D">
        <w:rPr>
          <w:lang w:val="en-US"/>
        </w:rPr>
        <w:t>(05_Route_Rtw.jpg)</w:t>
      </w:r>
    </w:p>
    <w:p w:rsidR="00644F17" w:rsidRDefault="00644F17" w:rsidP="00644F17">
      <w:pPr>
        <w:rPr>
          <w:lang w:val="en-US"/>
        </w:rPr>
      </w:pPr>
    </w:p>
    <w:p w:rsidR="00644F17" w:rsidRDefault="00644F17" w:rsidP="00644F17">
      <w:pPr>
        <w:rPr>
          <w:lang w:val="en-US"/>
        </w:rPr>
      </w:pPr>
      <w:r>
        <w:rPr>
          <w:lang w:val="en-US"/>
        </w:rPr>
        <w:t>Conclusions:</w:t>
      </w:r>
    </w:p>
    <w:p w:rsidR="003054EC" w:rsidRDefault="003054EC" w:rsidP="00644F17">
      <w:pPr>
        <w:rPr>
          <w:lang w:val="en-US"/>
        </w:rPr>
      </w:pPr>
      <w:r>
        <w:rPr>
          <w:lang w:val="en-US"/>
        </w:rPr>
        <w:t>The 2 shaping points have been moved precisely ‘on the road’, and renamed to ‘</w:t>
      </w:r>
      <w:proofErr w:type="spellStart"/>
      <w:r>
        <w:rPr>
          <w:lang w:val="en-US"/>
        </w:rPr>
        <w:t>xxx_g</w:t>
      </w:r>
      <w:proofErr w:type="spellEnd"/>
      <w:r>
        <w:rPr>
          <w:lang w:val="en-US"/>
        </w:rPr>
        <w:t xml:space="preserve">’. </w:t>
      </w:r>
    </w:p>
    <w:p w:rsidR="00644F17" w:rsidRDefault="003054EC" w:rsidP="00644F17">
      <w:pPr>
        <w:rPr>
          <w:lang w:val="en-US"/>
        </w:rPr>
      </w:pPr>
      <w:r>
        <w:rPr>
          <w:lang w:val="en-US"/>
        </w:rPr>
        <w:t>In this demo there were no via points (Alerting), but the program will also correct those.</w:t>
      </w:r>
    </w:p>
    <w:p w:rsidR="003054EC" w:rsidRDefault="003054EC" w:rsidP="00644F17">
      <w:pPr>
        <w:rPr>
          <w:lang w:val="en-US"/>
        </w:rPr>
      </w:pPr>
      <w:r>
        <w:rPr>
          <w:lang w:val="en-US"/>
        </w:rPr>
        <w:t xml:space="preserve">Obviously it </w:t>
      </w:r>
      <w:proofErr w:type="spellStart"/>
      <w:r>
        <w:rPr>
          <w:lang w:val="en-US"/>
        </w:rPr>
        <w:t>can not</w:t>
      </w:r>
      <w:proofErr w:type="spellEnd"/>
      <w:r>
        <w:rPr>
          <w:lang w:val="en-US"/>
        </w:rPr>
        <w:t xml:space="preserve"> correct Shape_002, so that it will not cause a U-Turn. The program has no way of knowing that the shaping point was put on the ‘wrong road’. If you really meant the point to be on that road, it should have been a </w:t>
      </w:r>
      <w:proofErr w:type="gramStart"/>
      <w:r>
        <w:rPr>
          <w:lang w:val="en-US"/>
        </w:rPr>
        <w:t>Via</w:t>
      </w:r>
      <w:proofErr w:type="gramEnd"/>
      <w:r>
        <w:rPr>
          <w:lang w:val="en-US"/>
        </w:rPr>
        <w:t xml:space="preserve"> point (Alerting).</w:t>
      </w:r>
    </w:p>
    <w:p w:rsidR="003054EC" w:rsidRDefault="003054EC" w:rsidP="00644F17">
      <w:pPr>
        <w:rPr>
          <w:lang w:val="en-US"/>
        </w:rPr>
      </w:pPr>
      <w:r>
        <w:rPr>
          <w:lang w:val="en-US"/>
        </w:rPr>
        <w:t>Background</w:t>
      </w:r>
      <w:r w:rsidR="007A218C">
        <w:rPr>
          <w:lang w:val="en-US"/>
        </w:rPr>
        <w:t>, why is this important</w:t>
      </w:r>
      <w:r>
        <w:rPr>
          <w:lang w:val="en-US"/>
        </w:rPr>
        <w:t>:</w:t>
      </w:r>
    </w:p>
    <w:p w:rsidR="003054EC" w:rsidRDefault="003054EC" w:rsidP="00644F17">
      <w:pPr>
        <w:rPr>
          <w:lang w:val="en-US"/>
        </w:rPr>
      </w:pPr>
      <w:r>
        <w:rPr>
          <w:lang w:val="en-US"/>
        </w:rPr>
        <w:t>Not placing the shaping points on the road, or placing them in such a way that they cause U-Turns, can result in ‘weird routes’ when you select Closest Entry Point</w:t>
      </w:r>
      <w:r w:rsidR="00E52448">
        <w:rPr>
          <w:lang w:val="en-US"/>
        </w:rPr>
        <w:t xml:space="preserve"> (CEP) on the </w:t>
      </w:r>
      <w:proofErr w:type="spellStart"/>
      <w:r w:rsidR="00E52448">
        <w:rPr>
          <w:lang w:val="en-US"/>
        </w:rPr>
        <w:t>Zumo</w:t>
      </w:r>
      <w:proofErr w:type="spellEnd"/>
      <w:r w:rsidR="00E52448">
        <w:rPr>
          <w:lang w:val="en-US"/>
        </w:rPr>
        <w:t xml:space="preserve">. </w:t>
      </w:r>
      <w:proofErr w:type="gramStart"/>
      <w:r w:rsidR="00E52448">
        <w:rPr>
          <w:lang w:val="en-US"/>
        </w:rPr>
        <w:t>Sometimes skipping a lot of shaping points.</w:t>
      </w:r>
      <w:proofErr w:type="gramEnd"/>
      <w:r w:rsidR="00E52448">
        <w:rPr>
          <w:lang w:val="en-US"/>
        </w:rPr>
        <w:t xml:space="preserve"> Thanks to @</w:t>
      </w:r>
      <w:proofErr w:type="spellStart"/>
      <w:r w:rsidR="00E52448">
        <w:rPr>
          <w:lang w:val="en-US"/>
        </w:rPr>
        <w:t>JFHeath</w:t>
      </w:r>
      <w:proofErr w:type="spellEnd"/>
      <w:r w:rsidR="00E52448">
        <w:rPr>
          <w:lang w:val="en-US"/>
        </w:rPr>
        <w:t xml:space="preserve"> for testing!</w:t>
      </w:r>
      <w:r>
        <w:rPr>
          <w:lang w:val="en-US"/>
        </w:rPr>
        <w:t xml:space="preserve"> </w:t>
      </w:r>
    </w:p>
    <w:p w:rsidR="00B934DC" w:rsidRDefault="00B934DC">
      <w:pPr>
        <w:rPr>
          <w:lang w:val="en-US"/>
        </w:rPr>
      </w:pPr>
      <w:r>
        <w:rPr>
          <w:lang w:val="en-US"/>
        </w:rPr>
        <w:br w:type="page"/>
      </w:r>
    </w:p>
    <w:p w:rsidR="00E52448" w:rsidRDefault="00E52448" w:rsidP="00644F17">
      <w:pPr>
        <w:rPr>
          <w:lang w:val="en-US"/>
        </w:rPr>
      </w:pPr>
      <w:proofErr w:type="spellStart"/>
      <w:r>
        <w:rPr>
          <w:lang w:val="en-US"/>
        </w:rPr>
        <w:lastRenderedPageBreak/>
        <w:t>Javawa</w:t>
      </w:r>
      <w:proofErr w:type="spellEnd"/>
      <w:r>
        <w:rPr>
          <w:lang w:val="en-US"/>
        </w:rPr>
        <w:t xml:space="preserve"> tools: (</w:t>
      </w:r>
      <w:r w:rsidRPr="00E52448">
        <w:rPr>
          <w:lang w:val="en-US"/>
        </w:rPr>
        <w:t>https://www.javawa.nl/</w:t>
      </w:r>
      <w:r>
        <w:rPr>
          <w:lang w:val="en-US"/>
        </w:rPr>
        <w:t>)</w:t>
      </w:r>
    </w:p>
    <w:p w:rsidR="00E52448" w:rsidRDefault="00E52448" w:rsidP="00644F17">
      <w:pPr>
        <w:rPr>
          <w:lang w:val="en-US"/>
        </w:rPr>
      </w:pPr>
      <w:r>
        <w:rPr>
          <w:lang w:val="en-US"/>
        </w:rPr>
        <w:t xml:space="preserve">This site is primarily Dutch, but has some translations in English. You can find a lot of goodies there. It’s a </w:t>
      </w:r>
      <w:proofErr w:type="spellStart"/>
      <w:r>
        <w:rPr>
          <w:lang w:val="en-US"/>
        </w:rPr>
        <w:t>pitty</w:t>
      </w:r>
      <w:proofErr w:type="spellEnd"/>
      <w:r>
        <w:rPr>
          <w:lang w:val="en-US"/>
        </w:rPr>
        <w:t xml:space="preserve"> that the tools are no longer maintained. But the program </w:t>
      </w:r>
      <w:proofErr w:type="spellStart"/>
      <w:r>
        <w:rPr>
          <w:lang w:val="en-US"/>
        </w:rPr>
        <w:t>RTWTool</w:t>
      </w:r>
      <w:proofErr w:type="spellEnd"/>
      <w:r>
        <w:rPr>
          <w:lang w:val="en-US"/>
        </w:rPr>
        <w:t xml:space="preserve"> still does a good job in Windows 10, and has an online version: </w:t>
      </w:r>
      <w:hyperlink r:id="rId6" w:history="1">
        <w:r w:rsidRPr="00303230">
          <w:rPr>
            <w:rStyle w:val="Hyperlink"/>
            <w:lang w:val="en-US"/>
          </w:rPr>
          <w:t>https://www.javawa.nl/unglitcher.html</w:t>
        </w:r>
      </w:hyperlink>
      <w:r>
        <w:rPr>
          <w:lang w:val="en-US"/>
        </w:rPr>
        <w:t xml:space="preserve">. </w:t>
      </w:r>
      <w:r w:rsidR="00B934DC">
        <w:rPr>
          <w:lang w:val="en-US"/>
        </w:rPr>
        <w:t>The online version is only available in Dutch, but just click on ‘</w:t>
      </w:r>
      <w:proofErr w:type="spellStart"/>
      <w:r w:rsidR="00B934DC">
        <w:rPr>
          <w:lang w:val="en-US"/>
        </w:rPr>
        <w:t>Kies</w:t>
      </w:r>
      <w:proofErr w:type="spellEnd"/>
      <w:r w:rsidR="00B934DC">
        <w:rPr>
          <w:lang w:val="en-US"/>
        </w:rPr>
        <w:t xml:space="preserve"> </w:t>
      </w:r>
      <w:proofErr w:type="spellStart"/>
      <w:r w:rsidR="00B934DC">
        <w:rPr>
          <w:lang w:val="en-US"/>
        </w:rPr>
        <w:t>Bestand</w:t>
      </w:r>
      <w:proofErr w:type="spellEnd"/>
      <w:r w:rsidR="00B934DC">
        <w:rPr>
          <w:lang w:val="en-US"/>
        </w:rPr>
        <w:t>’ (Choose file) and the rest is self-explanatory.</w:t>
      </w:r>
    </w:p>
    <w:p w:rsidR="00B934DC" w:rsidRPr="00644F17" w:rsidRDefault="00B934DC" w:rsidP="00644F17">
      <w:pPr>
        <w:rPr>
          <w:lang w:val="en-US"/>
        </w:rPr>
      </w:pPr>
      <w:r>
        <w:rPr>
          <w:lang w:val="en-US"/>
        </w:rPr>
        <w:t>(</w:t>
      </w:r>
      <w:r w:rsidRPr="00B934DC">
        <w:rPr>
          <w:lang w:val="en-US"/>
        </w:rPr>
        <w:t>06_Online RTWTool.jpg</w:t>
      </w:r>
      <w:r>
        <w:rPr>
          <w:lang w:val="en-US"/>
        </w:rPr>
        <w:t>)</w:t>
      </w:r>
    </w:p>
    <w:sectPr w:rsidR="00B934DC" w:rsidRPr="00644F17" w:rsidSect="00413A0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3647F2"/>
    <w:multiLevelType w:val="hybridMultilevel"/>
    <w:tmpl w:val="943A0F44"/>
    <w:lvl w:ilvl="0" w:tplc="04130011">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50"/>
  <w:proofState w:spelling="clean" w:grammar="clean"/>
  <w:defaultTabStop w:val="708"/>
  <w:hyphenationZone w:val="425"/>
  <w:characterSpacingControl w:val="doNotCompress"/>
  <w:compat/>
  <w:rsids>
    <w:rsidRoot w:val="0026763B"/>
    <w:rsid w:val="0026763B"/>
    <w:rsid w:val="003054EC"/>
    <w:rsid w:val="00413A0A"/>
    <w:rsid w:val="00644F17"/>
    <w:rsid w:val="00715DDE"/>
    <w:rsid w:val="007A218C"/>
    <w:rsid w:val="00B934DC"/>
    <w:rsid w:val="00C37D7D"/>
    <w:rsid w:val="00E52448"/>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A0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763B"/>
    <w:pPr>
      <w:ind w:left="720"/>
      <w:contextualSpacing/>
    </w:pPr>
  </w:style>
  <w:style w:type="character" w:styleId="Hyperlink">
    <w:name w:val="Hyperlink"/>
    <w:basedOn w:val="DefaultParagraphFont"/>
    <w:uiPriority w:val="99"/>
    <w:unhideWhenUsed/>
    <w:rsid w:val="0026763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javawa.nl/unglitcher.html" TargetMode="External"/><Relationship Id="rId5" Type="http://schemas.openxmlformats.org/officeDocument/2006/relationships/hyperlink" Target="https://www.javawa.nl/rtwtool_en.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2</Pages>
  <Words>382</Words>
  <Characters>2102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tdb</dc:creator>
  <cp:keywords/>
  <dc:description/>
  <cp:lastModifiedBy>tdb</cp:lastModifiedBy>
  <cp:revision>4</cp:revision>
  <dcterms:created xsi:type="dcterms:W3CDTF">2022-07-09T10:04:00Z</dcterms:created>
  <dcterms:modified xsi:type="dcterms:W3CDTF">2022-07-09T10:59:00Z</dcterms:modified>
</cp:coreProperties>
</file>